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A8" w:rsidRPr="000D31AF" w:rsidRDefault="00D02FA8" w:rsidP="00D02FA8">
      <w:pPr>
        <w:rPr>
          <w:rFonts w:ascii="Arial" w:hAnsi="Arial" w:cs="Arial"/>
          <w:b/>
          <w:color w:val="222222"/>
          <w:sz w:val="20"/>
          <w:szCs w:val="20"/>
          <w:u w:val="single"/>
          <w:shd w:val="clear" w:color="auto" w:fill="FFFFFF"/>
        </w:rPr>
      </w:pPr>
      <w:r w:rsidRPr="000D31AF">
        <w:rPr>
          <w:rFonts w:ascii="Arial" w:hAnsi="Arial" w:cs="Arial"/>
          <w:b/>
          <w:color w:val="222222"/>
          <w:sz w:val="20"/>
          <w:szCs w:val="20"/>
          <w:u w:val="single"/>
          <w:shd w:val="clear" w:color="auto" w:fill="FFFFFF"/>
        </w:rPr>
        <w:t>OPUS Solution for Day 1</w:t>
      </w:r>
    </w:p>
    <w:p w:rsidR="00D02FA8" w:rsidRPr="000D31AF" w:rsidRDefault="00D02FA8" w:rsidP="00D02FA8">
      <w:pPr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FILE: 44570150.13o OP1359147692722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NGS OPUS SOLUTION REPORT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========================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All computed coordinate accuracies are listed as peak-to-peak values.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For additional information:</w:t>
      </w:r>
      <w:r w:rsidRPr="000D31AF"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hyperlink r:id="rId4" w:anchor="accuracy" w:tgtFrame="_blank" w:history="1">
        <w:r w:rsidRPr="000D31AF">
          <w:rPr>
            <w:rStyle w:val="Hyperlink"/>
            <w:rFonts w:ascii="Arial" w:hAnsi="Arial" w:cs="Arial"/>
            <w:color w:val="1155CC"/>
            <w:sz w:val="16"/>
            <w:szCs w:val="16"/>
            <w:shd w:val="clear" w:color="auto" w:fill="FFFFFF"/>
          </w:rPr>
          <w:t>http://www.ngs.noaa.gov/OPUS/about.jsp#accuracy</w:t>
        </w:r>
      </w:hyperlink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USER:</w:t>
      </w:r>
      <w:r w:rsidRPr="000D31AF"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hyperlink r:id="rId5" w:history="1">
        <w:r w:rsidRPr="000D31AF">
          <w:rPr>
            <w:rStyle w:val="Hyperlink"/>
            <w:rFonts w:ascii="Arial" w:hAnsi="Arial" w:cs="Arial"/>
            <w:color w:val="1155CC"/>
            <w:sz w:val="16"/>
            <w:szCs w:val="16"/>
            <w:shd w:val="clear" w:color="auto" w:fill="FFFFFF"/>
          </w:rPr>
          <w:t>dvaryu@usbr.gov</w:t>
        </w:r>
      </w:hyperlink>
      <w:r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DATE: January 25, 2013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RINEX FILE: 4457015p.13o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TIME: 21:02:21 UTC</w:t>
      </w:r>
      <w:bookmarkStart w:id="0" w:name="_GoBack"/>
      <w:bookmarkEnd w:id="0"/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SOFTWARE: page5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1209.04</w:t>
      </w:r>
      <w:r w:rsidRPr="000D31AF"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hyperlink r:id="rId6" w:tgtFrame="_blank" w:history="1">
        <w:r w:rsidRPr="000D31AF">
          <w:rPr>
            <w:rStyle w:val="Hyperlink"/>
            <w:rFonts w:ascii="Arial" w:hAnsi="Arial" w:cs="Arial"/>
            <w:color w:val="1155CC"/>
            <w:sz w:val="16"/>
            <w:szCs w:val="16"/>
            <w:shd w:val="clear" w:color="auto" w:fill="FFFFFF"/>
          </w:rPr>
          <w:t>master53.pl</w:t>
        </w:r>
      </w:hyperlink>
      <w:r w:rsidRPr="000D31AF"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082112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START: 2013/01/15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15:22:00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EPHEMERIS: igr17232.eph [rapid]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STOP: 2013/01/16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01:04:00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NAV FILE: brdc0150.13n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OBS USED: 19822 / 20945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95%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ANT NAME: TRM_R8_GNSS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NONE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# FIXED AMB: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82 /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102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80%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ARP HEIGHT: 1.718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OVERALL RMS: 0.014(m)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REF FRAME: NAD_83(2011)(EPOCH:2010.0000)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IGS08 (EPOCH:2013.0406)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X: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-2602196.541(m)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0.007(m)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-2602197.393(m)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0.007(m)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Y: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-4129651.517(m)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0.008(m)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-4129650.248(m)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0.008(m)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Z: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4091816.619(m)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0.002(m)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4091816.608(m)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0.002(m)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LAT: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40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9 44.75448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0.004(m)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40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9 44.76716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0.004(m)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E LON: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237 47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2.20820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0.006(m)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237 47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2.14915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0.006(m)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W LON: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122 12 57.79180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0.006(m)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122 12 57.85085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0.006(m)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EL HGT: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48.480(m)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0.008(m)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48.000(m)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0.008(m)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ORTHO HGT: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76.981(m)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0.026(m) [NAVD88 (Computed using GEOID12A)]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UTM COORDINATES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STATE PLANE COORDINATES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UTM (Zone 10)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SPC (0401 CA 1)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Northing (Y) [meters]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4446080.384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592084.832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Easting (X)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[meters]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566758.984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1981594.866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Convergence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[degrees]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0.50563036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-0.14127385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Point Scale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0.99965486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0.99996305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Combined Factor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0.99964726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0.99995545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US NATIONAL GRID DESIGNATOR: 10TEK6675846080(NAD 83)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BASE STATIONS USED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PID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DESIGNATION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LATITUDE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LONGITUDE DISTANCE(m)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DG7417 P026 HATCHARPT_NM2004 CORS ARP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N323932.244 W1071141.500 1576626.8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DK7586 P120 CLINESCORNNM2007 CORS ARP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N350026.823 W1053733.831 1566295.6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DI2266 P107 GRANTS____NM2006 CORS ARP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N350755.832 W1075248.029 1378249.5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NEAREST NGS PUBLISHED CONTROL POINT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LU1961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DIAMOND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N400935.651 W1221326.307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730.3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This position and the above vector components were computed without any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knowledge by the National Geodetic Survey regarding the equipment or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field operating procedures used.</w:t>
      </w:r>
    </w:p>
    <w:p w:rsidR="00D02FA8" w:rsidRDefault="00D02FA8" w:rsidP="00D02FA8">
      <w:pPr>
        <w:rPr>
          <w:rFonts w:ascii="Arial" w:hAnsi="Arial" w:cs="Arial"/>
          <w:b/>
          <w:color w:val="222222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u w:val="single"/>
          <w:shd w:val="clear" w:color="auto" w:fill="FFFFFF"/>
        </w:rPr>
        <w:br w:type="page"/>
      </w:r>
    </w:p>
    <w:p w:rsidR="00D02FA8" w:rsidRPr="000D31AF" w:rsidRDefault="00D02FA8" w:rsidP="00D02FA8">
      <w:pPr>
        <w:rPr>
          <w:rFonts w:ascii="Arial" w:hAnsi="Arial" w:cs="Arial"/>
          <w:b/>
          <w:color w:val="222222"/>
          <w:sz w:val="20"/>
          <w:szCs w:val="20"/>
          <w:u w:val="single"/>
          <w:shd w:val="clear" w:color="auto" w:fill="FFFFFF"/>
        </w:rPr>
      </w:pPr>
      <w:r w:rsidRPr="000D31AF">
        <w:rPr>
          <w:rFonts w:ascii="Arial" w:hAnsi="Arial" w:cs="Arial"/>
          <w:b/>
          <w:color w:val="222222"/>
          <w:sz w:val="20"/>
          <w:szCs w:val="20"/>
          <w:u w:val="single"/>
          <w:shd w:val="clear" w:color="auto" w:fill="FFFFFF"/>
        </w:rPr>
        <w:lastRenderedPageBreak/>
        <w:t>OPUS Solution for Day 2</w:t>
      </w:r>
    </w:p>
    <w:p w:rsidR="00D02FA8" w:rsidRPr="000D31AF" w:rsidRDefault="00D02FA8" w:rsidP="00D02FA8">
      <w:pPr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FILE: 44570160.13o OP1359147747777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NGS OPUS SOLUTION REPORT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========================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All computed coordinate accuracies are listed as peak-to-peak values.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For additional information:</w:t>
      </w:r>
      <w:r w:rsidRPr="000D31AF"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hyperlink r:id="rId7" w:anchor="accuracy" w:tgtFrame="_blank" w:history="1">
        <w:r w:rsidRPr="000D31AF">
          <w:rPr>
            <w:rStyle w:val="Hyperlink"/>
            <w:rFonts w:ascii="Arial" w:hAnsi="Arial" w:cs="Arial"/>
            <w:color w:val="1155CC"/>
            <w:sz w:val="16"/>
            <w:szCs w:val="16"/>
            <w:shd w:val="clear" w:color="auto" w:fill="FFFFFF"/>
          </w:rPr>
          <w:t>http://www.ngs.noaa.gov/OPUS/about.jsp#accuracy</w:t>
        </w:r>
      </w:hyperlink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USER:</w:t>
      </w:r>
      <w:r w:rsidRPr="000D31AF"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hyperlink r:id="rId8" w:history="1">
        <w:r w:rsidRPr="000D31AF">
          <w:rPr>
            <w:rStyle w:val="Hyperlink"/>
            <w:rFonts w:ascii="Arial" w:hAnsi="Arial" w:cs="Arial"/>
            <w:color w:val="1155CC"/>
            <w:sz w:val="16"/>
            <w:szCs w:val="16"/>
            <w:shd w:val="clear" w:color="auto" w:fill="FFFFFF"/>
          </w:rPr>
          <w:t>dvaryu@usbr.gov</w:t>
        </w:r>
      </w:hyperlink>
      <w:r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DATE: January 25, 2013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RINEX FILE: 4457016p.13o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TIME: 21:03:28 UTC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SOFTWARE: page5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1209.04</w:t>
      </w:r>
      <w:r w:rsidRPr="000D31AF"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hyperlink r:id="rId9" w:tgtFrame="_blank" w:history="1">
        <w:r w:rsidRPr="000D31AF">
          <w:rPr>
            <w:rStyle w:val="Hyperlink"/>
            <w:rFonts w:ascii="Arial" w:hAnsi="Arial" w:cs="Arial"/>
            <w:color w:val="1155CC"/>
            <w:sz w:val="16"/>
            <w:szCs w:val="16"/>
            <w:shd w:val="clear" w:color="auto" w:fill="FFFFFF"/>
          </w:rPr>
          <w:t>master2.pl</w:t>
        </w:r>
      </w:hyperlink>
      <w:r w:rsidRPr="000D31AF"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0821123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START: 2013/01/16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15:33:00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EPHEMERIS: igr17233.eph [rapid]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STOP: 2013/01/17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00:07:00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NAV FILE: brdc0160.13n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OBS USED: 17505 / 18840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93%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ANT NAME: TRM_R8_GNSS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NONE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# FIXED AMB: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97 /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118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82%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ARP HEIGHT: 1.798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OVERALL RMS: 0.015(m)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REF FRAME: NAD_83(2011)(EPOCH:2010.0000)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IGS08 (EPOCH:2013.0434)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X: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-2602196.529(m)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0.041(m)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-2602197.382(m)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0.041(m)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Y: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-4129651.505(m)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0.046(m)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-4129650.236(m)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0.046(m)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Z: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4091816.617(m)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0.015(m)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4091816.606(m)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0.015(m)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LAT: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40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9 44.75478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0.028(m)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40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9 44.76745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0.028(m)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E LON: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237 47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2.20835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0.012(m)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237 47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2.14927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0.012(m)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W LON: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122 12 57.79165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0.012(m)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122 12 57.85073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0.012(m)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EL HGT: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48.466(m)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0.056(m)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47.986(m)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0.056(m)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ORTHO HGT: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76.967(m)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0.097(m) [NAVD88 (Computed using GEOID12A)]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UTM COORDINATES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STATE PLANE COORDINATES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UTM (Zone 10)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SPC (0401 CA 1)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Northing (Y) [meters]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4446080.393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592084.841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Easting (X)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[meters]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566758.987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1981594.870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Convergence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[degrees]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0.50563039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-0.14127382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Point Scale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0.99965486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0.99996305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Combined Factor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0.99964726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0.99995545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US NATIONAL GRID DESIGNATOR: 10TEK6675846080(NAD 83)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BASE STATIONS USED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PID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DESIGNATION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LATITUDE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LONGITUDE DISTANCE(m)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DI2266 P107 GRANTS____NM2006 CORS ARP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N350755.832 W1075248.029 1378249.5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DG7417 P026 HATCHARPT_NM2004 CORS ARP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N323932.244 W1071141.500 1576626.8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DK7586 P120 CLINESCORNNM2007 CORS ARP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N350026.823 W1053733.831 1566295.6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 NEAREST NGS PUBLISHED CONTROL POINT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LU1961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DIAMOND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        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N400935.651 W1221326.307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 </w:t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730.3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This position and the above vector components were computed without any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knowledge by the National Geodetic Survey regarding the equipment or</w:t>
      </w:r>
      <w:r w:rsidRPr="000D31AF">
        <w:rPr>
          <w:rFonts w:ascii="Arial" w:hAnsi="Arial" w:cs="Arial"/>
          <w:color w:val="222222"/>
          <w:sz w:val="16"/>
          <w:szCs w:val="16"/>
        </w:rPr>
        <w:br/>
      </w:r>
      <w:r w:rsidRPr="000D31AF">
        <w:rPr>
          <w:rFonts w:ascii="Arial" w:hAnsi="Arial" w:cs="Arial"/>
          <w:color w:val="222222"/>
          <w:sz w:val="16"/>
          <w:szCs w:val="16"/>
          <w:shd w:val="clear" w:color="auto" w:fill="FFFFFF"/>
        </w:rPr>
        <w:t>field operating procedures used.</w:t>
      </w:r>
    </w:p>
    <w:p w:rsidR="00E07DC5" w:rsidRDefault="00E07DC5"/>
    <w:sectPr w:rsidR="00E07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2FA8"/>
    <w:rsid w:val="00CD0761"/>
    <w:rsid w:val="00CD39C0"/>
    <w:rsid w:val="00D02FA8"/>
    <w:rsid w:val="00E0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A8"/>
  </w:style>
  <w:style w:type="paragraph" w:styleId="Heading1">
    <w:name w:val="heading 1"/>
    <w:basedOn w:val="Normal"/>
    <w:next w:val="Normal"/>
    <w:link w:val="Heading1Char"/>
    <w:uiPriority w:val="9"/>
    <w:qFormat/>
    <w:rsid w:val="00D02FA8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igure"/>
    <w:basedOn w:val="Normal"/>
    <w:uiPriority w:val="34"/>
    <w:qFormat/>
    <w:rsid w:val="00CD0761"/>
    <w:pPr>
      <w:spacing w:before="240" w:after="0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02FA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pple-converted-space">
    <w:name w:val="apple-converted-space"/>
    <w:basedOn w:val="DefaultParagraphFont"/>
    <w:rsid w:val="00D02FA8"/>
  </w:style>
  <w:style w:type="character" w:styleId="Hyperlink">
    <w:name w:val="Hyperlink"/>
    <w:basedOn w:val="DefaultParagraphFont"/>
    <w:uiPriority w:val="99"/>
    <w:unhideWhenUsed/>
    <w:rsid w:val="00D02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varyu@usbr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gs.noaa.gov/OPUS/about.j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ster53.pl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dvaryu@usbr.gov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ngs.noaa.gov/OPUS/about.jsp" TargetMode="External"/><Relationship Id="rId9" Type="http://schemas.openxmlformats.org/officeDocument/2006/relationships/hyperlink" Target="http://master2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750</Words>
  <Characters>4275</Characters>
  <Application>Microsoft Office Word</Application>
  <DocSecurity>0</DocSecurity>
  <Lines>35</Lines>
  <Paragraphs>10</Paragraphs>
  <ScaleCrop>false</ScaleCrop>
  <Company>Reclamation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Varyu, David R</dc:creator>
  <cp:lastModifiedBy>Varyu, David R</cp:lastModifiedBy>
  <cp:revision>1</cp:revision>
  <dcterms:created xsi:type="dcterms:W3CDTF">2013-03-15T15:49:00Z</dcterms:created>
  <dcterms:modified xsi:type="dcterms:W3CDTF">2013-03-15T15:50:00Z</dcterms:modified>
</cp:coreProperties>
</file>