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AB" w:rsidRPr="009B20AB" w:rsidRDefault="007D7440" w:rsidP="009B20AB">
      <w:pPr>
        <w:spacing w:after="0" w:line="240" w:lineRule="auto"/>
        <w:jc w:val="center"/>
        <w:rPr>
          <w:sz w:val="32"/>
        </w:rPr>
      </w:pPr>
      <w:r w:rsidRPr="007D7440">
        <w:rPr>
          <w:sz w:val="32"/>
        </w:rPr>
        <w:t>National Geodetic Survey</w:t>
      </w:r>
      <w:r w:rsidR="00F00383" w:rsidRPr="007D7440">
        <w:rPr>
          <w:sz w:val="40"/>
        </w:rPr>
        <w:t xml:space="preserve"> </w:t>
      </w:r>
      <w:r w:rsidR="00256223">
        <w:rPr>
          <w:sz w:val="32"/>
        </w:rPr>
        <w:t>Seminar</w:t>
      </w:r>
      <w:r w:rsidR="00F00383" w:rsidRPr="009B20AB">
        <w:rPr>
          <w:sz w:val="32"/>
        </w:rPr>
        <w:t xml:space="preserve"> </w:t>
      </w:r>
    </w:p>
    <w:p w:rsidR="009B20AB" w:rsidRPr="009B20AB" w:rsidRDefault="00F00383" w:rsidP="009B20AB">
      <w:pPr>
        <w:spacing w:after="0" w:line="240" w:lineRule="auto"/>
        <w:jc w:val="center"/>
        <w:rPr>
          <w:sz w:val="32"/>
        </w:rPr>
      </w:pPr>
      <w:r w:rsidRPr="009B20AB">
        <w:rPr>
          <w:sz w:val="32"/>
        </w:rPr>
        <w:t>March 1</w:t>
      </w:r>
      <w:r w:rsidR="006F66A4" w:rsidRPr="009B20AB">
        <w:rPr>
          <w:sz w:val="32"/>
        </w:rPr>
        <w:t>8</w:t>
      </w:r>
      <w:r w:rsidR="00AF7E31">
        <w:rPr>
          <w:sz w:val="32"/>
        </w:rPr>
        <w:t>, 2013</w:t>
      </w:r>
      <w:r w:rsidRPr="009B20AB">
        <w:rPr>
          <w:sz w:val="32"/>
        </w:rPr>
        <w:t xml:space="preserve"> </w:t>
      </w:r>
    </w:p>
    <w:p w:rsidR="009B20AB" w:rsidRPr="009B20AB" w:rsidRDefault="00F00383" w:rsidP="009B20AB">
      <w:pPr>
        <w:spacing w:after="0" w:line="240" w:lineRule="auto"/>
        <w:jc w:val="center"/>
        <w:rPr>
          <w:sz w:val="32"/>
        </w:rPr>
      </w:pPr>
      <w:r w:rsidRPr="009B20AB">
        <w:rPr>
          <w:sz w:val="32"/>
        </w:rPr>
        <w:t>Colorado Room (Lobby, Building 67)</w:t>
      </w:r>
    </w:p>
    <w:p w:rsidR="00F00383" w:rsidRDefault="00F00383" w:rsidP="009B20AB">
      <w:pPr>
        <w:spacing w:after="0" w:line="240" w:lineRule="auto"/>
        <w:jc w:val="center"/>
        <w:rPr>
          <w:sz w:val="32"/>
        </w:rPr>
      </w:pPr>
      <w:bookmarkStart w:id="0" w:name="_GoBack"/>
      <w:bookmarkEnd w:id="0"/>
      <w:r w:rsidRPr="009B20AB">
        <w:rPr>
          <w:sz w:val="32"/>
        </w:rPr>
        <w:t xml:space="preserve"> 9</w:t>
      </w:r>
      <w:r w:rsidR="00AF7E31">
        <w:rPr>
          <w:sz w:val="32"/>
        </w:rPr>
        <w:t xml:space="preserve">:00 am </w:t>
      </w:r>
      <w:r w:rsidRPr="009B20AB">
        <w:rPr>
          <w:sz w:val="32"/>
        </w:rPr>
        <w:t>-</w:t>
      </w:r>
      <w:r w:rsidR="00AF7E31">
        <w:rPr>
          <w:sz w:val="32"/>
        </w:rPr>
        <w:t xml:space="preserve"> </w:t>
      </w:r>
      <w:r w:rsidRPr="009B20AB">
        <w:rPr>
          <w:sz w:val="32"/>
        </w:rPr>
        <w:t>2</w:t>
      </w:r>
      <w:r w:rsidR="006F66A4" w:rsidRPr="009B20AB">
        <w:rPr>
          <w:sz w:val="32"/>
        </w:rPr>
        <w:t>:30</w:t>
      </w:r>
      <w:r w:rsidRPr="009B20AB">
        <w:rPr>
          <w:sz w:val="32"/>
        </w:rPr>
        <w:t>pm</w:t>
      </w:r>
    </w:p>
    <w:p w:rsidR="00E07DC5" w:rsidRPr="004B1E21" w:rsidRDefault="00505FAA" w:rsidP="00505FAA">
      <w:pPr>
        <w:pStyle w:val="ListParagraph"/>
        <w:numPr>
          <w:ilvl w:val="0"/>
          <w:numId w:val="1"/>
        </w:numPr>
        <w:rPr>
          <w:sz w:val="24"/>
        </w:rPr>
      </w:pPr>
      <w:r w:rsidRPr="004B1E21">
        <w:rPr>
          <w:sz w:val="24"/>
        </w:rPr>
        <w:t>Introduction</w:t>
      </w:r>
    </w:p>
    <w:p w:rsidR="005B00D4" w:rsidRPr="004B1E21" w:rsidRDefault="00505FAA" w:rsidP="009B20AB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 xml:space="preserve">Pamela </w:t>
      </w:r>
      <w:proofErr w:type="spellStart"/>
      <w:r w:rsidRPr="004B1E21">
        <w:rPr>
          <w:sz w:val="24"/>
        </w:rPr>
        <w:t>Fromhertz</w:t>
      </w:r>
      <w:proofErr w:type="spellEnd"/>
      <w:r w:rsidR="009B20AB" w:rsidRPr="004B1E21">
        <w:rPr>
          <w:sz w:val="24"/>
        </w:rPr>
        <w:t xml:space="preserve"> background (bio)</w:t>
      </w:r>
    </w:p>
    <w:p w:rsidR="009B20AB" w:rsidRPr="004B1E21" w:rsidRDefault="009B20AB" w:rsidP="00505FAA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>The National Geodetic Survey Advisor Program</w:t>
      </w:r>
    </w:p>
    <w:p w:rsidR="00505FAA" w:rsidRDefault="00505FAA" w:rsidP="00505FAA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 xml:space="preserve">Brief history of </w:t>
      </w:r>
      <w:r w:rsidR="009B20AB" w:rsidRPr="004B1E21">
        <w:rPr>
          <w:sz w:val="24"/>
        </w:rPr>
        <w:t xml:space="preserve">the Coast and Geodetic Survey and </w:t>
      </w:r>
      <w:r w:rsidRPr="004B1E21">
        <w:rPr>
          <w:sz w:val="24"/>
        </w:rPr>
        <w:t>NGS</w:t>
      </w:r>
    </w:p>
    <w:p w:rsidR="004B1E21" w:rsidRPr="004B1E21" w:rsidRDefault="004B1E21" w:rsidP="004B1E21">
      <w:pPr>
        <w:pStyle w:val="ListParagraph"/>
        <w:ind w:left="792"/>
        <w:rPr>
          <w:sz w:val="24"/>
        </w:rPr>
      </w:pPr>
    </w:p>
    <w:p w:rsidR="00505FAA" w:rsidRPr="004B1E21" w:rsidRDefault="009B20AB" w:rsidP="00505FAA">
      <w:pPr>
        <w:pStyle w:val="ListParagraph"/>
        <w:numPr>
          <w:ilvl w:val="0"/>
          <w:numId w:val="1"/>
        </w:numPr>
        <w:rPr>
          <w:sz w:val="24"/>
        </w:rPr>
      </w:pPr>
      <w:r w:rsidRPr="004B1E21">
        <w:rPr>
          <w:sz w:val="24"/>
        </w:rPr>
        <w:t xml:space="preserve">Definitions and Examples of Various </w:t>
      </w:r>
      <w:r w:rsidR="00505FAA" w:rsidRPr="004B1E21">
        <w:rPr>
          <w:sz w:val="24"/>
        </w:rPr>
        <w:t>Terms</w:t>
      </w:r>
    </w:p>
    <w:p w:rsidR="00505FAA" w:rsidRPr="004B1E21" w:rsidRDefault="00505FAA" w:rsidP="00505FAA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>Ellipsoid</w:t>
      </w:r>
      <w:r w:rsidR="009B20AB" w:rsidRPr="004B1E21">
        <w:rPr>
          <w:sz w:val="24"/>
        </w:rPr>
        <w:t>s</w:t>
      </w:r>
      <w:r w:rsidRPr="004B1E21">
        <w:rPr>
          <w:sz w:val="24"/>
        </w:rPr>
        <w:t xml:space="preserve"> </w:t>
      </w:r>
    </w:p>
    <w:p w:rsidR="00505FAA" w:rsidRPr="004B1E21" w:rsidRDefault="00505FAA" w:rsidP="00505FAA">
      <w:pPr>
        <w:pStyle w:val="ListParagraph"/>
        <w:numPr>
          <w:ilvl w:val="1"/>
          <w:numId w:val="1"/>
        </w:numPr>
        <w:rPr>
          <w:sz w:val="24"/>
        </w:rPr>
      </w:pPr>
      <w:proofErr w:type="spellStart"/>
      <w:r w:rsidRPr="004B1E21">
        <w:rPr>
          <w:sz w:val="24"/>
        </w:rPr>
        <w:t>Datum</w:t>
      </w:r>
      <w:r w:rsidR="009B20AB" w:rsidRPr="004B1E21">
        <w:rPr>
          <w:sz w:val="24"/>
        </w:rPr>
        <w:t>s</w:t>
      </w:r>
      <w:proofErr w:type="spellEnd"/>
      <w:r w:rsidR="009B20AB" w:rsidRPr="004B1E21">
        <w:rPr>
          <w:sz w:val="24"/>
        </w:rPr>
        <w:t xml:space="preserve"> </w:t>
      </w:r>
    </w:p>
    <w:p w:rsidR="00AF7E31" w:rsidRDefault="00AF7E31" w:rsidP="00AF7E3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National Spatial Reference System</w:t>
      </w:r>
    </w:p>
    <w:p w:rsidR="00AF7E31" w:rsidRDefault="00AF7E31" w:rsidP="004B1E21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>Projections</w:t>
      </w:r>
      <w:r>
        <w:rPr>
          <w:sz w:val="24"/>
        </w:rPr>
        <w:t xml:space="preserve"> </w:t>
      </w:r>
    </w:p>
    <w:p w:rsidR="00603857" w:rsidRPr="00AF7E31" w:rsidRDefault="00AF7E31" w:rsidP="00AF7E31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R</w:t>
      </w:r>
      <w:r w:rsidRPr="004B1E21">
        <w:rPr>
          <w:sz w:val="24"/>
        </w:rPr>
        <w:t>ealizations</w:t>
      </w:r>
      <w:r>
        <w:rPr>
          <w:sz w:val="24"/>
        </w:rPr>
        <w:t>/Epochs</w:t>
      </w:r>
    </w:p>
    <w:p w:rsidR="00734F5A" w:rsidRDefault="00734F5A" w:rsidP="00734F5A">
      <w:pPr>
        <w:pStyle w:val="ListParagraph"/>
        <w:ind w:left="792"/>
        <w:rPr>
          <w:sz w:val="24"/>
        </w:rPr>
      </w:pPr>
    </w:p>
    <w:p w:rsidR="00074BCD" w:rsidRDefault="00074BCD" w:rsidP="00734F5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CORS/OPUS</w:t>
      </w:r>
    </w:p>
    <w:p w:rsidR="00074BCD" w:rsidRDefault="00074BCD" w:rsidP="00074BCD">
      <w:pPr>
        <w:pStyle w:val="ListParagraph"/>
        <w:ind w:left="360"/>
        <w:rPr>
          <w:sz w:val="24"/>
        </w:rPr>
      </w:pPr>
    </w:p>
    <w:p w:rsidR="00734F5A" w:rsidRPr="00074BCD" w:rsidRDefault="00074BCD" w:rsidP="00074BC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Heights</w:t>
      </w:r>
    </w:p>
    <w:p w:rsidR="00074BCD" w:rsidRDefault="00074BCD" w:rsidP="00734F5A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Vertical </w:t>
      </w:r>
      <w:proofErr w:type="spellStart"/>
      <w:r>
        <w:rPr>
          <w:sz w:val="24"/>
        </w:rPr>
        <w:t>Datums</w:t>
      </w:r>
      <w:proofErr w:type="spellEnd"/>
    </w:p>
    <w:p w:rsidR="00734F5A" w:rsidRPr="004B1E21" w:rsidRDefault="00734F5A" w:rsidP="00734F5A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 xml:space="preserve">Ellipsoid height, geoid height, </w:t>
      </w:r>
      <w:proofErr w:type="spellStart"/>
      <w:r w:rsidRPr="004B1E21">
        <w:rPr>
          <w:sz w:val="24"/>
        </w:rPr>
        <w:t>orthometric</w:t>
      </w:r>
      <w:proofErr w:type="spellEnd"/>
      <w:r w:rsidRPr="004B1E21">
        <w:rPr>
          <w:sz w:val="24"/>
        </w:rPr>
        <w:t xml:space="preserve">  height </w:t>
      </w:r>
    </w:p>
    <w:p w:rsidR="00734F5A" w:rsidRPr="004B1E21" w:rsidRDefault="00734F5A" w:rsidP="00734F5A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>Geoid models</w:t>
      </w:r>
    </w:p>
    <w:p w:rsidR="00734F5A" w:rsidRPr="00734F5A" w:rsidRDefault="00734F5A" w:rsidP="00734F5A">
      <w:pPr>
        <w:pStyle w:val="ListParagraph"/>
        <w:numPr>
          <w:ilvl w:val="1"/>
          <w:numId w:val="1"/>
        </w:numPr>
        <w:rPr>
          <w:sz w:val="24"/>
        </w:rPr>
      </w:pPr>
      <w:r w:rsidRPr="004B1E21">
        <w:rPr>
          <w:sz w:val="24"/>
        </w:rPr>
        <w:t xml:space="preserve">Vertical velocities </w:t>
      </w:r>
      <w:r w:rsidR="00AF7E31">
        <w:rPr>
          <w:sz w:val="24"/>
        </w:rPr>
        <w:t>issues</w:t>
      </w:r>
    </w:p>
    <w:p w:rsidR="00734F5A" w:rsidRDefault="00734F5A" w:rsidP="00734F5A">
      <w:pPr>
        <w:pStyle w:val="ListParagraph"/>
        <w:ind w:left="792"/>
        <w:rPr>
          <w:sz w:val="24"/>
        </w:rPr>
      </w:pPr>
    </w:p>
    <w:p w:rsidR="00734F5A" w:rsidRDefault="00734F5A" w:rsidP="00734F5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New </w:t>
      </w:r>
      <w:proofErr w:type="spellStart"/>
      <w:r>
        <w:rPr>
          <w:sz w:val="24"/>
        </w:rPr>
        <w:t>Datums</w:t>
      </w:r>
      <w:proofErr w:type="spellEnd"/>
    </w:p>
    <w:p w:rsidR="00734F5A" w:rsidRDefault="00734F5A" w:rsidP="00734F5A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GRAV-D</w:t>
      </w:r>
    </w:p>
    <w:p w:rsidR="00603857" w:rsidRDefault="00603857" w:rsidP="00603857">
      <w:pPr>
        <w:pStyle w:val="ListParagraph"/>
        <w:ind w:left="792"/>
        <w:rPr>
          <w:sz w:val="24"/>
        </w:rPr>
      </w:pPr>
    </w:p>
    <w:p w:rsidR="00603857" w:rsidRDefault="00914C37" w:rsidP="0060385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Live Demos</w:t>
      </w:r>
    </w:p>
    <w:p w:rsidR="00603857" w:rsidRDefault="00603857" w:rsidP="00603857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DS-World</w:t>
      </w:r>
    </w:p>
    <w:p w:rsidR="004C7E5C" w:rsidRDefault="004C7E5C" w:rsidP="00603857">
      <w:pPr>
        <w:pStyle w:val="ListParagraph"/>
        <w:numPr>
          <w:ilvl w:val="1"/>
          <w:numId w:val="1"/>
        </w:numPr>
        <w:rPr>
          <w:sz w:val="24"/>
        </w:rPr>
      </w:pPr>
      <w:proofErr w:type="spellStart"/>
      <w:r>
        <w:rPr>
          <w:sz w:val="24"/>
        </w:rPr>
        <w:t>DataSheets</w:t>
      </w:r>
      <w:proofErr w:type="spellEnd"/>
    </w:p>
    <w:p w:rsidR="00603857" w:rsidRPr="004B1E21" w:rsidRDefault="00603857" w:rsidP="00603857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Mark Recovery</w:t>
      </w:r>
    </w:p>
    <w:p w:rsidR="00603857" w:rsidRDefault="00603857" w:rsidP="00603857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OPUS</w:t>
      </w:r>
      <w:r w:rsidRPr="00603857">
        <w:rPr>
          <w:sz w:val="24"/>
        </w:rPr>
        <w:t xml:space="preserve"> (</w:t>
      </w:r>
      <w:proofErr w:type="spellStart"/>
      <w:r w:rsidRPr="00603857">
        <w:rPr>
          <w:sz w:val="24"/>
        </w:rPr>
        <w:t>db</w:t>
      </w:r>
      <w:proofErr w:type="spellEnd"/>
      <w:r w:rsidRPr="00603857">
        <w:rPr>
          <w:sz w:val="24"/>
        </w:rPr>
        <w:t>)</w:t>
      </w:r>
    </w:p>
    <w:p w:rsidR="00A16B8B" w:rsidRDefault="00A16B8B" w:rsidP="00A16B8B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CORS</w:t>
      </w:r>
    </w:p>
    <w:p w:rsidR="004B1E21" w:rsidRDefault="00603857" w:rsidP="004B1E21">
      <w:pPr>
        <w:pStyle w:val="ListParagraph"/>
        <w:numPr>
          <w:ilvl w:val="1"/>
          <w:numId w:val="1"/>
        </w:numPr>
        <w:rPr>
          <w:sz w:val="24"/>
        </w:rPr>
      </w:pPr>
      <w:r w:rsidRPr="00603857">
        <w:rPr>
          <w:sz w:val="24"/>
        </w:rPr>
        <w:t>HTDP</w:t>
      </w:r>
    </w:p>
    <w:p w:rsidR="00603857" w:rsidRPr="00603857" w:rsidRDefault="00603857" w:rsidP="00603857">
      <w:pPr>
        <w:pStyle w:val="ListParagraph"/>
        <w:ind w:left="792"/>
        <w:rPr>
          <w:sz w:val="24"/>
        </w:rPr>
      </w:pPr>
    </w:p>
    <w:p w:rsidR="00F736F8" w:rsidRDefault="00F736F8" w:rsidP="00505FA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Real Time Reference Networks</w:t>
      </w:r>
    </w:p>
    <w:p w:rsidR="00603857" w:rsidRDefault="00603857" w:rsidP="00603857">
      <w:pPr>
        <w:pStyle w:val="ListParagraph"/>
        <w:ind w:left="360"/>
        <w:rPr>
          <w:sz w:val="24"/>
        </w:rPr>
      </w:pPr>
    </w:p>
    <w:p w:rsidR="00603857" w:rsidRDefault="00603857" w:rsidP="00505FA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Next steps/Integration into BOR Processes</w:t>
      </w:r>
    </w:p>
    <w:p w:rsidR="007E373A" w:rsidRPr="007475D9" w:rsidRDefault="007E373A" w:rsidP="007E373A">
      <w:pPr>
        <w:jc w:val="center"/>
        <w:rPr>
          <w:sz w:val="32"/>
        </w:rPr>
      </w:pPr>
      <w:r w:rsidRPr="007475D9">
        <w:rPr>
          <w:sz w:val="32"/>
        </w:rPr>
        <w:lastRenderedPageBreak/>
        <w:t>Outcomes/Goals</w:t>
      </w:r>
    </w:p>
    <w:p w:rsidR="007E373A" w:rsidRDefault="007E373A" w:rsidP="00F736F8">
      <w:pPr>
        <w:pStyle w:val="ListParagraph"/>
        <w:ind w:left="792"/>
        <w:rPr>
          <w:sz w:val="24"/>
        </w:rPr>
      </w:pPr>
    </w:p>
    <w:p w:rsidR="007E373A" w:rsidRDefault="007E373A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 xml:space="preserve">Understand the differences between the horizontal </w:t>
      </w:r>
      <w:r w:rsidR="0024794E">
        <w:rPr>
          <w:sz w:val="24"/>
        </w:rPr>
        <w:t xml:space="preserve">(NAD 83) </w:t>
      </w:r>
      <w:r>
        <w:rPr>
          <w:sz w:val="24"/>
        </w:rPr>
        <w:t xml:space="preserve">and vertical </w:t>
      </w:r>
      <w:proofErr w:type="spellStart"/>
      <w:r>
        <w:rPr>
          <w:sz w:val="24"/>
        </w:rPr>
        <w:t>datums</w:t>
      </w:r>
      <w:proofErr w:type="spellEnd"/>
      <w:r w:rsidR="0024794E">
        <w:rPr>
          <w:sz w:val="24"/>
        </w:rPr>
        <w:t xml:space="preserve"> (NAVD 88)</w:t>
      </w:r>
    </w:p>
    <w:p w:rsidR="007E373A" w:rsidRDefault="007E373A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 xml:space="preserve">Understand </w:t>
      </w:r>
      <w:proofErr w:type="spellStart"/>
      <w:r>
        <w:rPr>
          <w:sz w:val="24"/>
        </w:rPr>
        <w:t>datums</w:t>
      </w:r>
      <w:proofErr w:type="spellEnd"/>
      <w:r>
        <w:rPr>
          <w:sz w:val="24"/>
        </w:rPr>
        <w:t xml:space="preserve"> (and ellipsoids, i.e. GRS80)</w:t>
      </w:r>
    </w:p>
    <w:p w:rsidR="007E373A" w:rsidRDefault="007E373A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 xml:space="preserve">Understand the differences between the various horizontal </w:t>
      </w:r>
      <w:proofErr w:type="spellStart"/>
      <w:r>
        <w:rPr>
          <w:sz w:val="24"/>
        </w:rPr>
        <w:t>datums</w:t>
      </w:r>
      <w:proofErr w:type="spellEnd"/>
      <w:r>
        <w:rPr>
          <w:sz w:val="24"/>
        </w:rPr>
        <w:t xml:space="preserve"> (NAD 83 (1986, 1992, 2007, 2011) and WGS 84 and ITRF.</w:t>
      </w:r>
    </w:p>
    <w:p w:rsidR="0024794E" w:rsidRDefault="0024794E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 xml:space="preserve">Understand the magnitude of differences between the various horizontal and vertical </w:t>
      </w:r>
      <w:proofErr w:type="spellStart"/>
      <w:r>
        <w:rPr>
          <w:sz w:val="24"/>
        </w:rPr>
        <w:t>datums</w:t>
      </w:r>
      <w:proofErr w:type="spellEnd"/>
      <w:r>
        <w:rPr>
          <w:sz w:val="24"/>
        </w:rPr>
        <w:t xml:space="preserve"> and which ones you should be using.</w:t>
      </w:r>
    </w:p>
    <w:p w:rsidR="007E373A" w:rsidRDefault="007E373A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>Understand the</w:t>
      </w:r>
      <w:r w:rsidR="0024794E">
        <w:rPr>
          <w:sz w:val="24"/>
        </w:rPr>
        <w:t xml:space="preserve"> </w:t>
      </w:r>
      <w:r>
        <w:rPr>
          <w:sz w:val="24"/>
        </w:rPr>
        <w:t>difference</w:t>
      </w:r>
      <w:r w:rsidR="0024794E">
        <w:rPr>
          <w:sz w:val="24"/>
        </w:rPr>
        <w:t xml:space="preserve"> between an </w:t>
      </w:r>
      <w:proofErr w:type="spellStart"/>
      <w:r w:rsidR="0024794E">
        <w:rPr>
          <w:sz w:val="24"/>
        </w:rPr>
        <w:t>orthometric</w:t>
      </w:r>
      <w:proofErr w:type="spellEnd"/>
      <w:r w:rsidR="0024794E">
        <w:rPr>
          <w:sz w:val="24"/>
        </w:rPr>
        <w:t xml:space="preserve"> height and </w:t>
      </w:r>
      <w:r>
        <w:rPr>
          <w:sz w:val="24"/>
        </w:rPr>
        <w:t>a GPS height</w:t>
      </w:r>
      <w:r w:rsidR="0024794E">
        <w:rPr>
          <w:sz w:val="24"/>
        </w:rPr>
        <w:t xml:space="preserve"> and which one you should use and why</w:t>
      </w:r>
      <w:r>
        <w:rPr>
          <w:sz w:val="24"/>
        </w:rPr>
        <w:t>.</w:t>
      </w:r>
    </w:p>
    <w:p w:rsidR="0024794E" w:rsidRDefault="0024794E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>Understand the need to use appropriate geoid models with appropriate adjustments</w:t>
      </w:r>
    </w:p>
    <w:p w:rsidR="007E373A" w:rsidRDefault="007E373A" w:rsidP="007E373A">
      <w:pPr>
        <w:pStyle w:val="ListParagraph"/>
        <w:ind w:left="360"/>
        <w:rPr>
          <w:sz w:val="24"/>
        </w:rPr>
      </w:pPr>
    </w:p>
    <w:p w:rsidR="007E373A" w:rsidRDefault="002B7EBD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>Learn h</w:t>
      </w:r>
      <w:r w:rsidR="007E373A">
        <w:rPr>
          <w:sz w:val="24"/>
        </w:rPr>
        <w:t>ow NGS tools like DS-World</w:t>
      </w:r>
      <w:r>
        <w:rPr>
          <w:sz w:val="24"/>
        </w:rPr>
        <w:t>, HTDP</w:t>
      </w:r>
      <w:r w:rsidR="007E373A">
        <w:rPr>
          <w:sz w:val="24"/>
        </w:rPr>
        <w:t xml:space="preserve"> and OPUS can assist BOR in their mission. (live demos)</w:t>
      </w:r>
    </w:p>
    <w:p w:rsidR="007E373A" w:rsidRDefault="007E373A" w:rsidP="007E373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>Understand the different versions of OPUS and how to use OPUS-DB to publish a point.</w:t>
      </w:r>
    </w:p>
    <w:p w:rsidR="0024794E" w:rsidRDefault="007E373A" w:rsidP="0024794E">
      <w:pPr>
        <w:pStyle w:val="ListParagraph"/>
        <w:numPr>
          <w:ilvl w:val="0"/>
          <w:numId w:val="2"/>
        </w:numPr>
        <w:ind w:left="360"/>
        <w:rPr>
          <w:sz w:val="24"/>
        </w:rPr>
      </w:pPr>
      <w:r w:rsidRPr="0024794E">
        <w:rPr>
          <w:sz w:val="24"/>
        </w:rPr>
        <w:t>Understand what you should know about CORS in using OPUS. (live demo)</w:t>
      </w:r>
    </w:p>
    <w:p w:rsidR="0024794E" w:rsidRDefault="0024794E" w:rsidP="0024794E">
      <w:pPr>
        <w:pStyle w:val="ListParagraph"/>
        <w:numPr>
          <w:ilvl w:val="0"/>
          <w:numId w:val="2"/>
        </w:numPr>
        <w:ind w:left="360"/>
        <w:rPr>
          <w:sz w:val="24"/>
        </w:rPr>
      </w:pPr>
      <w:r w:rsidRPr="0024794E">
        <w:rPr>
          <w:sz w:val="24"/>
        </w:rPr>
        <w:t>Discuss the importance of metadata and procedures for what to capture and how</w:t>
      </w:r>
    </w:p>
    <w:p w:rsidR="007E373A" w:rsidRDefault="0024794E" w:rsidP="005A1BFA">
      <w:pPr>
        <w:pStyle w:val="ListParagraph"/>
        <w:numPr>
          <w:ilvl w:val="0"/>
          <w:numId w:val="2"/>
        </w:numPr>
        <w:ind w:left="360"/>
        <w:rPr>
          <w:sz w:val="24"/>
        </w:rPr>
      </w:pPr>
      <w:r>
        <w:rPr>
          <w:sz w:val="24"/>
        </w:rPr>
        <w:t xml:space="preserve">Learn about NGS plans for new </w:t>
      </w:r>
      <w:proofErr w:type="spellStart"/>
      <w:r>
        <w:rPr>
          <w:sz w:val="24"/>
        </w:rPr>
        <w:t>datums</w:t>
      </w:r>
      <w:proofErr w:type="spellEnd"/>
      <w:r>
        <w:rPr>
          <w:sz w:val="24"/>
        </w:rPr>
        <w:t xml:space="preserve"> around 2022 and the significant impact it will have on the mapping efforts of anyone collecting data in the U.S.</w:t>
      </w:r>
    </w:p>
    <w:p w:rsidR="000B6097" w:rsidRDefault="000B6097" w:rsidP="000B6097">
      <w:pPr>
        <w:rPr>
          <w:sz w:val="24"/>
        </w:rPr>
      </w:pPr>
    </w:p>
    <w:p w:rsidR="000B6097" w:rsidRPr="000B6097" w:rsidRDefault="000B6097" w:rsidP="000B6097">
      <w:pPr>
        <w:jc w:val="center"/>
        <w:rPr>
          <w:sz w:val="32"/>
        </w:rPr>
      </w:pPr>
      <w:r w:rsidRPr="000B6097">
        <w:rPr>
          <w:sz w:val="32"/>
        </w:rPr>
        <w:t>Reference Links</w:t>
      </w:r>
    </w:p>
    <w:p w:rsidR="000B6097" w:rsidRDefault="000B6097" w:rsidP="000B6097">
      <w:pPr>
        <w:rPr>
          <w:sz w:val="24"/>
        </w:rPr>
      </w:pPr>
      <w:r>
        <w:rPr>
          <w:sz w:val="24"/>
        </w:rPr>
        <w:t>NGS Website</w:t>
      </w:r>
      <w:r>
        <w:rPr>
          <w:sz w:val="24"/>
        </w:rPr>
        <w:tab/>
      </w:r>
      <w:r>
        <w:rPr>
          <w:sz w:val="24"/>
        </w:rPr>
        <w:tab/>
        <w:t xml:space="preserve">geodesy.noaa.gov, </w:t>
      </w:r>
      <w:hyperlink r:id="rId7" w:history="1">
        <w:r w:rsidRPr="00605D41">
          <w:rPr>
            <w:rStyle w:val="Hyperlink"/>
            <w:color w:val="auto"/>
            <w:sz w:val="24"/>
            <w:u w:val="none"/>
          </w:rPr>
          <w:t>http://www.ngs.noaa.gov/</w:t>
        </w:r>
      </w:hyperlink>
    </w:p>
    <w:p w:rsidR="000B6097" w:rsidRDefault="000B6097" w:rsidP="000B6097">
      <w:pPr>
        <w:rPr>
          <w:sz w:val="24"/>
        </w:rPr>
      </w:pPr>
      <w:r>
        <w:rPr>
          <w:sz w:val="24"/>
        </w:rPr>
        <w:t>Advisors</w:t>
      </w:r>
      <w:r>
        <w:rPr>
          <w:sz w:val="24"/>
        </w:rPr>
        <w:tab/>
      </w:r>
      <w:r>
        <w:rPr>
          <w:sz w:val="24"/>
        </w:rPr>
        <w:tab/>
      </w:r>
      <w:r w:rsidRPr="000B6097">
        <w:rPr>
          <w:sz w:val="24"/>
        </w:rPr>
        <w:t>http://www.ngs.noaa.gov/ADVISORS/AdvisorsIndex.shtml</w:t>
      </w:r>
    </w:p>
    <w:p w:rsidR="000B6097" w:rsidRDefault="000B6097" w:rsidP="000B6097">
      <w:pPr>
        <w:rPr>
          <w:sz w:val="24"/>
        </w:rPr>
      </w:pPr>
      <w:r>
        <w:rPr>
          <w:sz w:val="24"/>
        </w:rPr>
        <w:t>Presentation Link</w:t>
      </w:r>
      <w:r>
        <w:rPr>
          <w:sz w:val="24"/>
        </w:rPr>
        <w:tab/>
      </w:r>
      <w:r w:rsidRPr="000B6097">
        <w:rPr>
          <w:sz w:val="24"/>
        </w:rPr>
        <w:t>http://www.ngs.noaa.gov/web/science_edu/presentations_library/</w:t>
      </w:r>
    </w:p>
    <w:p w:rsidR="000B6097" w:rsidRDefault="000B6097" w:rsidP="000B6097">
      <w:pPr>
        <w:rPr>
          <w:sz w:val="24"/>
        </w:rPr>
      </w:pPr>
      <w:r>
        <w:rPr>
          <w:sz w:val="24"/>
        </w:rPr>
        <w:t>Geodetic Glossary</w:t>
      </w:r>
      <w:r>
        <w:rPr>
          <w:sz w:val="24"/>
        </w:rPr>
        <w:tab/>
      </w:r>
      <w:r w:rsidRPr="000B6097">
        <w:rPr>
          <w:sz w:val="24"/>
        </w:rPr>
        <w:t>http://www.ngs.noaa.gov/CORS-Proxy/Glossary/xml/NGS_Glossary.xml</w:t>
      </w:r>
    </w:p>
    <w:p w:rsidR="000B6097" w:rsidRDefault="000B6097" w:rsidP="000B6097">
      <w:pPr>
        <w:rPr>
          <w:sz w:val="24"/>
        </w:rPr>
      </w:pPr>
      <w:r>
        <w:rPr>
          <w:sz w:val="24"/>
        </w:rPr>
        <w:t>Conference/Training</w:t>
      </w:r>
      <w:r>
        <w:rPr>
          <w:sz w:val="24"/>
        </w:rPr>
        <w:tab/>
      </w:r>
      <w:r w:rsidRPr="000B6097">
        <w:rPr>
          <w:sz w:val="24"/>
        </w:rPr>
        <w:t>http://www.ngs.noaa.gov/web/science_edu/training/</w:t>
      </w:r>
    </w:p>
    <w:p w:rsidR="000B6097" w:rsidRPr="00605D41" w:rsidRDefault="000B6097" w:rsidP="000B6097">
      <w:pPr>
        <w:rPr>
          <w:sz w:val="24"/>
        </w:rPr>
      </w:pPr>
      <w:r w:rsidRPr="00605D41">
        <w:rPr>
          <w:sz w:val="24"/>
        </w:rPr>
        <w:t>Webinar Resources</w:t>
      </w:r>
      <w:r w:rsidRPr="00605D41">
        <w:rPr>
          <w:sz w:val="24"/>
        </w:rPr>
        <w:tab/>
      </w:r>
      <w:hyperlink r:id="rId8" w:history="1">
        <w:r w:rsidR="00605D41" w:rsidRPr="00605D41">
          <w:rPr>
            <w:rStyle w:val="Hyperlink"/>
            <w:color w:val="auto"/>
            <w:sz w:val="24"/>
            <w:u w:val="none"/>
          </w:rPr>
          <w:t>http://www.ngs.noaa.gov/corbin/online_learning.shtml</w:t>
        </w:r>
      </w:hyperlink>
    </w:p>
    <w:p w:rsidR="00605D41" w:rsidRPr="00605D41" w:rsidRDefault="00605D41" w:rsidP="00605D41">
      <w:pPr>
        <w:rPr>
          <w:sz w:val="24"/>
        </w:rPr>
      </w:pPr>
      <w:r w:rsidRPr="00605D41">
        <w:rPr>
          <w:sz w:val="24"/>
        </w:rPr>
        <w:t xml:space="preserve">CORS Webpage:  </w:t>
      </w:r>
      <w:r w:rsidRPr="00605D41">
        <w:rPr>
          <w:sz w:val="24"/>
        </w:rPr>
        <w:tab/>
      </w:r>
      <w:hyperlink r:id="rId9" w:history="1">
        <w:r w:rsidRPr="00605D41">
          <w:rPr>
            <w:rStyle w:val="Hyperlink"/>
            <w:color w:val="auto"/>
            <w:sz w:val="24"/>
            <w:u w:val="none"/>
          </w:rPr>
          <w:t>http://www.ngs.noaa.gov/CORS/</w:t>
        </w:r>
      </w:hyperlink>
      <w:r w:rsidRPr="00605D41">
        <w:rPr>
          <w:sz w:val="24"/>
        </w:rPr>
        <w:tab/>
        <w:t>(</w:t>
      </w:r>
      <w:r w:rsidRPr="00605D41">
        <w:rPr>
          <w:i/>
          <w:sz w:val="24"/>
        </w:rPr>
        <w:t>CORS newsletter</w:t>
      </w:r>
      <w:r w:rsidRPr="00605D41">
        <w:rPr>
          <w:sz w:val="24"/>
        </w:rPr>
        <w:t>)</w:t>
      </w:r>
    </w:p>
    <w:p w:rsidR="00605D41" w:rsidRPr="00605D41" w:rsidRDefault="00605D41" w:rsidP="00605D41">
      <w:pPr>
        <w:rPr>
          <w:sz w:val="24"/>
        </w:rPr>
      </w:pPr>
      <w:r w:rsidRPr="00605D41">
        <w:rPr>
          <w:sz w:val="24"/>
        </w:rPr>
        <w:t xml:space="preserve">OPUS Webpage: </w:t>
      </w:r>
      <w:r w:rsidRPr="00605D41">
        <w:rPr>
          <w:sz w:val="24"/>
        </w:rPr>
        <w:tab/>
      </w:r>
      <w:hyperlink r:id="rId10" w:history="1">
        <w:r w:rsidRPr="00605D41">
          <w:rPr>
            <w:rStyle w:val="Hyperlink"/>
            <w:color w:val="auto"/>
            <w:sz w:val="24"/>
            <w:u w:val="none"/>
          </w:rPr>
          <w:t>http://www.ngs.noaa.gov/OPUS/</w:t>
        </w:r>
      </w:hyperlink>
    </w:p>
    <w:p w:rsidR="00605D41" w:rsidRPr="00605D41" w:rsidRDefault="00605D41" w:rsidP="00605D41">
      <w:pPr>
        <w:rPr>
          <w:sz w:val="24"/>
        </w:rPr>
      </w:pPr>
      <w:r w:rsidRPr="00605D41">
        <w:rPr>
          <w:sz w:val="24"/>
        </w:rPr>
        <w:t>Find Your Advisor:</w:t>
      </w:r>
      <w:r w:rsidRPr="00605D41">
        <w:rPr>
          <w:sz w:val="24"/>
        </w:rPr>
        <w:tab/>
      </w:r>
      <w:hyperlink r:id="rId11" w:history="1">
        <w:r w:rsidRPr="00605D41">
          <w:rPr>
            <w:rStyle w:val="Hyperlink"/>
            <w:color w:val="auto"/>
            <w:sz w:val="24"/>
            <w:u w:val="none"/>
          </w:rPr>
          <w:t>www.ngs.noaa.gov/ADVISORS/AdvisorsIndex.shtml</w:t>
        </w:r>
      </w:hyperlink>
    </w:p>
    <w:sectPr w:rsidR="00605D41" w:rsidRPr="00605D41" w:rsidSect="007475D9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32"/>
    <w:multiLevelType w:val="hybridMultilevel"/>
    <w:tmpl w:val="994A53A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>
    <w:nsid w:val="38EC663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AA"/>
    <w:rsid w:val="00074BCD"/>
    <w:rsid w:val="000B6097"/>
    <w:rsid w:val="0024794E"/>
    <w:rsid w:val="00256223"/>
    <w:rsid w:val="002B7EBD"/>
    <w:rsid w:val="003F28ED"/>
    <w:rsid w:val="0047678F"/>
    <w:rsid w:val="004A0CFA"/>
    <w:rsid w:val="004B1E21"/>
    <w:rsid w:val="004C7E5C"/>
    <w:rsid w:val="00505FAA"/>
    <w:rsid w:val="005A1BFA"/>
    <w:rsid w:val="005B00D4"/>
    <w:rsid w:val="00603857"/>
    <w:rsid w:val="00605D41"/>
    <w:rsid w:val="006F66A4"/>
    <w:rsid w:val="00734F5A"/>
    <w:rsid w:val="007475D9"/>
    <w:rsid w:val="007D7440"/>
    <w:rsid w:val="007E373A"/>
    <w:rsid w:val="0081419C"/>
    <w:rsid w:val="008706DA"/>
    <w:rsid w:val="008A41AA"/>
    <w:rsid w:val="00914C37"/>
    <w:rsid w:val="009B20AB"/>
    <w:rsid w:val="00A16B8B"/>
    <w:rsid w:val="00AF7E31"/>
    <w:rsid w:val="00BF2390"/>
    <w:rsid w:val="00C05D39"/>
    <w:rsid w:val="00CD0761"/>
    <w:rsid w:val="00CD39C0"/>
    <w:rsid w:val="00D225DE"/>
    <w:rsid w:val="00E05283"/>
    <w:rsid w:val="00E07DC5"/>
    <w:rsid w:val="00E45295"/>
    <w:rsid w:val="00E8588D"/>
    <w:rsid w:val="00F00383"/>
    <w:rsid w:val="00F736F8"/>
    <w:rsid w:val="00FC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igure"/>
    <w:basedOn w:val="Normal"/>
    <w:uiPriority w:val="34"/>
    <w:qFormat/>
    <w:rsid w:val="00CD0761"/>
    <w:pPr>
      <w:spacing w:before="240" w:after="0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D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60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igure"/>
    <w:basedOn w:val="Normal"/>
    <w:uiPriority w:val="34"/>
    <w:qFormat/>
    <w:rsid w:val="00CD0761"/>
    <w:pPr>
      <w:spacing w:before="240" w:after="0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D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6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gs.noaa.gov/corbin/online_learning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ngs.noaa.gov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gs.noaa.gov/ADVISORS/AdvisorsIndex.s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gs.noaa.gov/OPU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gs.noaa.gov/CO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B2611-8275-45A9-8C4A-A4768372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Reclamation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Varyu, David R</dc:creator>
  <cp:lastModifiedBy>NOSTEMP</cp:lastModifiedBy>
  <cp:revision>8</cp:revision>
  <cp:lastPrinted>2013-03-15T17:54:00Z</cp:lastPrinted>
  <dcterms:created xsi:type="dcterms:W3CDTF">2013-03-14T23:39:00Z</dcterms:created>
  <dcterms:modified xsi:type="dcterms:W3CDTF">2013-03-15T19:07:00Z</dcterms:modified>
</cp:coreProperties>
</file>